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第8讲 转化单位“1”（三）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一、知识要点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解答较复杂的分数应用题时，我们往往从题目中找出不变的量，把不变的量看作单位“1”，将已知条件进行转化，找出所求数量相当于单位“1”的几分之几，再列式解答。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二、精讲精练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【例题1】</w:t>
      </w:r>
      <w:r>
        <w:rPr>
          <w:rFonts w:hint="eastAsia" w:ascii="宋体" w:hAnsi="宋体"/>
          <w:sz w:val="24"/>
          <w:szCs w:val="24"/>
        </w:rPr>
        <w:t>有两筐梨。乙筐是甲筐的</w:t>
      </w:r>
      <w:r>
        <w:rPr>
          <w:rFonts w:ascii="宋体" w:hAnsi="宋体"/>
          <w:position w:val="-24"/>
          <w:sz w:val="24"/>
          <w:szCs w:val="24"/>
        </w:rPr>
        <w:object>
          <v:shape id="_x0000_i1025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，从甲筐取出5千克梨放入乙筐后，乙筐的梨是甲筐的7/9。甲、乙两筐梨共重多少千克？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练习1：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1、某小学低年级原有少先队员是非少先队员的</w:t>
      </w:r>
      <w:r>
        <w:rPr>
          <w:rFonts w:ascii="宋体" w:hAnsi="宋体"/>
          <w:position w:val="-24"/>
          <w:sz w:val="24"/>
          <w:szCs w:val="24"/>
        </w:rPr>
        <w:object>
          <v:shape id="_x0000_i1026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，后来又有39名同学加入少先队组织。这样，少先队员的人数是非少先队员的</w:t>
      </w:r>
      <w:r>
        <w:rPr>
          <w:rFonts w:ascii="宋体" w:hAnsi="宋体"/>
          <w:position w:val="-24"/>
          <w:sz w:val="24"/>
          <w:szCs w:val="24"/>
        </w:rPr>
        <w:object>
          <v:shape id="_x0000_i102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。低年级有学生多少人？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"http://hi.baidu.com/%D3%CE%CF%C0%D6%AF%CC%EC/blog/item/8bebcc94083d71027af48024.html"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2、王师傅生产一批零件，不合格产品是合格产品的</w:t>
      </w:r>
      <w:r>
        <w:rPr>
          <w:rFonts w:ascii="宋体" w:hAnsi="宋体"/>
          <w:position w:val="-24"/>
          <w:sz w:val="24"/>
          <w:szCs w:val="24"/>
        </w:rPr>
        <w:object>
          <v:shape id="_x0000_i1028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，后来从合格产品中又发现了2个不合格产品，这时算出产品的合格率是94％。合格产品共有多少个？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"http://hi.baidu.com/%D3%CE%CF%C0%D6%AF%CC%EC/blog/item/ed17803c35d12ae43c6d9724.html"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b/>
          <w:sz w:val="24"/>
          <w:szCs w:val="24"/>
        </w:rPr>
        <w:t>【例题2】</w:t>
      </w:r>
      <w:r>
        <w:rPr>
          <w:rFonts w:hint="eastAsia" w:ascii="宋体" w:hAnsi="宋体"/>
          <w:sz w:val="24"/>
          <w:szCs w:val="24"/>
        </w:rPr>
        <w:t>某学校原有长跳绳的根数占长、短跳绳总数的</w:t>
      </w:r>
      <w:r>
        <w:rPr>
          <w:rFonts w:ascii="宋体" w:hAnsi="宋体"/>
          <w:position w:val="-24"/>
          <w:sz w:val="24"/>
          <w:szCs w:val="24"/>
        </w:rPr>
        <w:object>
          <v:shape id="_x0000_i1029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。后来又买进20根长跳绳，这时长跳绳的根数占长、短跳绳总数的</w:t>
      </w:r>
      <w:r>
        <w:rPr>
          <w:rFonts w:ascii="宋体" w:hAnsi="宋体"/>
          <w:position w:val="-24"/>
          <w:sz w:val="24"/>
          <w:szCs w:val="24"/>
        </w:rPr>
        <w:object>
          <v:shape id="_x0000_i1030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。这个学校现有长、短跳绳的总数是多少根？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练习2：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1、阅览室看书的同学中，女同学占</w:t>
      </w:r>
      <w:r>
        <w:rPr>
          <w:rFonts w:ascii="宋体" w:hAnsi="宋体"/>
          <w:position w:val="-24"/>
          <w:sz w:val="24"/>
          <w:szCs w:val="24"/>
        </w:rPr>
        <w:object>
          <v:shape id="_x0000_i1031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，从阅览室走出5位女同学后，看数的同学中，女同学占</w:t>
      </w:r>
      <w:r>
        <w:rPr>
          <w:rFonts w:ascii="宋体" w:hAnsi="宋体"/>
          <w:position w:val="-24"/>
          <w:sz w:val="24"/>
          <w:szCs w:val="24"/>
        </w:rPr>
        <w:object>
          <v:shape id="_x0000_i103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，原来阅览室一共有多少名同学在看书？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"http://hi.baidu.com/%D3%CE%CF%C0%D6%AF%CC%EC/blog/item/9e19dbd0649281d9562c8421.html"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2、一堆什锦糖，其中奶糖占45％，再放入16千克其他糖后，奶糖只占25％，这堆糖中有奶糖多少千克？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"http://hi.baidu.com/%D3%CE%CF%C0%D6%AF%CC%EC/blog/item/97e3ddf2f58108c10b46e021.html"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【例题3】</w:t>
      </w:r>
      <w:r>
        <w:rPr>
          <w:rFonts w:hint="eastAsia" w:ascii="宋体" w:hAnsi="宋体"/>
          <w:sz w:val="24"/>
          <w:szCs w:val="24"/>
        </w:rPr>
        <w:t>有两段布，一段布长40米，另一段长30米，把两段布都用去同样长的一部分后，发现短的一段布剩下的长度是长的一段布所剩长度的</w:t>
      </w:r>
      <w:r>
        <w:rPr>
          <w:rFonts w:ascii="宋体" w:hAnsi="宋体"/>
          <w:position w:val="-24"/>
          <w:sz w:val="24"/>
          <w:szCs w:val="24"/>
        </w:rPr>
        <w:object>
          <v:shape id="_x0000_i1033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，每段布用去多少米？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练习3：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1、有两根塑料绳，一根长80米，另一根长40米，如果从两根上各剪去同样长的一段后，短绳剩下的长度是长绳剩下的</w:t>
      </w:r>
      <w:r>
        <w:rPr>
          <w:rFonts w:ascii="宋体" w:hAnsi="宋体"/>
          <w:position w:val="-24"/>
          <w:sz w:val="24"/>
          <w:szCs w:val="24"/>
        </w:rPr>
        <w:object>
          <v:shape id="_x0000_i103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，两根绳各剪去多少米？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"http://hi.baidu.com/%D3%CE%CF%C0%D6%AF%CC%EC/blog/item/4cec9d096e4a6e9f0b7b8222.html"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2、今年父亲40岁，儿子12岁，当儿子的年龄是父亲的</w:t>
      </w:r>
      <w:r>
        <w:rPr>
          <w:rFonts w:ascii="宋体" w:hAnsi="宋体"/>
          <w:position w:val="-24"/>
          <w:sz w:val="24"/>
          <w:szCs w:val="24"/>
        </w:rPr>
        <w:object>
          <v:shape id="_x0000_i1035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时，儿子多少岁？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"http://hi.baidu.com/%D3%CE%CF%C0%D6%AF%CC%EC/blog/item/13c9ba61267ff44eeaf8f822.html"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3、仓库里原来存大米和面粉袋数相等，运出800袋大米和500袋面粉后，仓库里所剩的大米袋数时面粉的</w:t>
      </w:r>
      <w:r>
        <w:rPr>
          <w:rFonts w:ascii="宋体" w:hAnsi="宋体"/>
          <w:position w:val="-24"/>
          <w:sz w:val="24"/>
          <w:szCs w:val="24"/>
        </w:rPr>
        <w:object>
          <v:shape id="_x0000_i103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，仓库里原有大米和面粉各多少袋？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"http://hi.baidu.com/%D3%CE%CF%C0%D6%AF%CC%EC/blog/item/e9de5645c7b66946500ffe2c.html"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【例题4】</w:t>
      </w:r>
      <w:r>
        <w:rPr>
          <w:rFonts w:hint="eastAsia" w:ascii="宋体" w:hAnsi="宋体"/>
          <w:sz w:val="24"/>
          <w:szCs w:val="24"/>
        </w:rPr>
        <w:t>某商店原有黑白、彩色电视机共630台，其中黑白电视机占</w:t>
      </w:r>
      <w:r>
        <w:rPr>
          <w:rFonts w:ascii="宋体" w:hAnsi="宋体"/>
          <w:position w:val="-24"/>
          <w:sz w:val="24"/>
          <w:szCs w:val="24"/>
        </w:rPr>
        <w:object>
          <v:shape id="_x0000_i1037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，后来又运进一些黑白电视机。这时黑白电视机占两种电视机总台数的30％，问：又运进黑白电视机多少台？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练习4：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1、书店运来科技书和文艺书共240包，科技书占</w:t>
      </w:r>
      <w:r>
        <w:rPr>
          <w:rFonts w:ascii="宋体" w:hAnsi="宋体"/>
          <w:position w:val="-24"/>
          <w:sz w:val="24"/>
          <w:szCs w:val="24"/>
        </w:rPr>
        <w:object>
          <v:shape id="_x0000_i103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。后来又运来一批科技书，这时科技书占两种书总和的</w:t>
      </w:r>
      <w:r>
        <w:rPr>
          <w:rFonts w:ascii="宋体" w:hAnsi="宋体"/>
          <w:position w:val="-24"/>
          <w:sz w:val="24"/>
          <w:szCs w:val="24"/>
        </w:rPr>
        <w:object>
          <v:shape id="_x0000_i1039" o:spt="75" type="#_x0000_t75" style="height:31pt;width:15pt;" o:ole="t" filled="f" o:preferrelative="t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，现在两种书各有多少包？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"http://hi.baidu.com/%D3%CE%CF%C0%D6%AF%CC%EC/blog/item/eb19cad41af0aece50da4bfc.html"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2、某市派出60名选手参加田径比赛，其中女选手占</w:t>
      </w:r>
      <w:r>
        <w:rPr>
          <w:rFonts w:ascii="宋体" w:hAnsi="宋体"/>
          <w:position w:val="-24"/>
          <w:sz w:val="24"/>
          <w:szCs w:val="24"/>
        </w:rPr>
        <w:object>
          <v:shape id="_x0000_i104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，正式比赛时，有几名女选手因故缺席，这样女选手人数占参赛选手总数的</w:t>
      </w:r>
      <w:r>
        <w:rPr>
          <w:rFonts w:ascii="宋体" w:hAnsi="宋体"/>
          <w:position w:val="-24"/>
          <w:sz w:val="24"/>
          <w:szCs w:val="24"/>
        </w:rPr>
        <w:object>
          <v:shape id="_x0000_i1041" o:spt="75" type="#_x0000_t75" style="height:31pt;width:15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。问：正式参赛的女选手有多少人？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"http://hi.baidu.com/%D3%CE%CF%C0%D6%AF%CC%EC/blog/item/12ee408eb0737bf0503d92fd.html"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3、把12千克的盐溶解于120千克水中，得到132千克盐水，如果要使盐水中含盐8％，要往盐水中加盐还是加水？加多少千克？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"http://hi.baidu.com/%D3%CE%CF%C0%D6%AF%CC%EC/blog/item/9e26db47d7becd036a63e5ff.html"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【例题5】</w:t>
      </w:r>
      <w:r>
        <w:rPr>
          <w:rFonts w:hint="eastAsia" w:ascii="宋体" w:hAnsi="宋体"/>
          <w:sz w:val="24"/>
          <w:szCs w:val="24"/>
        </w:rPr>
        <w:t>一堆煤，运走的比总数的</w:t>
      </w:r>
      <w:r>
        <w:rPr>
          <w:rFonts w:ascii="宋体" w:hAnsi="宋体"/>
          <w:position w:val="-24"/>
          <w:sz w:val="24"/>
          <w:szCs w:val="24"/>
        </w:rPr>
        <w:object>
          <v:shape id="_x0000_i104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多120吨，剩下的比运走的</w:t>
      </w:r>
      <w:r>
        <w:rPr>
          <w:rFonts w:ascii="宋体" w:hAnsi="宋体"/>
          <w:position w:val="-24"/>
          <w:sz w:val="24"/>
          <w:szCs w:val="24"/>
        </w:rPr>
        <w:object>
          <v:shape id="_x0000_i104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多60吨，这堆煤原有多少吨？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练习5：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1、修一条路，第一天修了全长的</w:t>
      </w:r>
      <w:r>
        <w:rPr>
          <w:rFonts w:ascii="宋体" w:hAnsi="宋体"/>
          <w:position w:val="-24"/>
          <w:sz w:val="24"/>
          <w:szCs w:val="24"/>
        </w:rPr>
        <w:object>
          <v:shape id="_x0000_i104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多60米，第二天修的长度比第一天的</w:t>
      </w:r>
      <w:r>
        <w:rPr>
          <w:rFonts w:ascii="宋体" w:hAnsi="宋体"/>
          <w:position w:val="-24"/>
          <w:sz w:val="24"/>
          <w:szCs w:val="24"/>
        </w:rPr>
        <w:object>
          <v:shape id="_x0000_i104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多35米，还剩100米没有修，这条路全长多少米？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"http://hi.baidu.com/%D3%CE%CF%C0%D6%AF%CC%EC/blog/item/382980db3b694ad1b7fd48f8.html"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2、修一条路，第一天修了全长的</w:t>
      </w:r>
      <w:r>
        <w:rPr>
          <w:rFonts w:ascii="宋体" w:hAnsi="宋体"/>
          <w:position w:val="-24"/>
          <w:sz w:val="24"/>
          <w:szCs w:val="24"/>
        </w:rPr>
        <w:object>
          <v:shape id="_x0000_i104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多60米，第二天修的长度比第一天的</w:t>
      </w:r>
      <w:r>
        <w:rPr>
          <w:rFonts w:ascii="宋体" w:hAnsi="宋体"/>
          <w:position w:val="-24"/>
          <w:sz w:val="24"/>
          <w:szCs w:val="24"/>
        </w:rPr>
        <w:object>
          <v:shape id="_x0000_i104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少35米，这两天共修路420米，这条路全长多少米？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三、课后作业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1、某校六年级上学期男生占总人数的54％，本学期转进3名女生，转走3名男生，这时女生占总人数的48％。现在有男生多少人？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2、某工程队修筑一条公路，第一天修了全长的</w:t>
      </w:r>
      <w:r>
        <w:rPr>
          <w:rFonts w:ascii="宋体" w:hAnsi="宋体"/>
          <w:position w:val="-24"/>
          <w:sz w:val="24"/>
          <w:szCs w:val="24"/>
        </w:rPr>
        <w:object>
          <v:shape id="_x0000_i104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，第二天修了剩下部分的</w:t>
      </w:r>
      <w:r>
        <w:rPr>
          <w:rFonts w:ascii="宋体" w:hAnsi="宋体"/>
          <w:position w:val="-24"/>
          <w:sz w:val="24"/>
          <w:szCs w:val="24"/>
        </w:rPr>
        <w:object>
          <v:shape id="_x0000_i1049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又20米，第三天修的是第一天的</w:t>
      </w:r>
      <w:r>
        <w:rPr>
          <w:rFonts w:ascii="宋体" w:hAnsi="宋体"/>
          <w:position w:val="-24"/>
          <w:sz w:val="24"/>
          <w:szCs w:val="24"/>
        </w:rPr>
        <w:object>
          <v:shape id="_x0000_i105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又30米，这样，正好修完，这段公路全长多少米？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"http://hi.baidu.com/%D3%CE%CF%C0%D6%AF%CC%EC/blog/item/18177e50817dc7858d5430f9.html"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"http://hi.baidu.com/%D3%CE%CF%C0%D6%AF%CC%EC/blog/item/8e8e272542267f398644f924.html"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3、数学课外兴趣小组，上学期男生占</w:t>
      </w:r>
      <w:r>
        <w:rPr>
          <w:rFonts w:ascii="宋体" w:hAnsi="宋体"/>
          <w:position w:val="-24"/>
          <w:sz w:val="24"/>
          <w:szCs w:val="24"/>
        </w:rPr>
        <w:object>
          <v:shape id="_x0000_i1051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，这学期增加21名女生后，男生就只占</w:t>
      </w:r>
      <w:r>
        <w:rPr>
          <w:rFonts w:ascii="宋体" w:hAnsi="宋体"/>
          <w:position w:val="-24"/>
          <w:sz w:val="24"/>
          <w:szCs w:val="24"/>
        </w:rPr>
        <w:object>
          <v:shape id="_x0000_i105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了，这个小组现有女生多少人？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"http://hi.baidu.com/%D3%CE%CF%C0%D6%AF%CC%EC/blog/item/df1eeb86d61b4620c75cc321.html"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4、甲、乙、丙、丁四个筑路队共筑1200米长的一段公路，甲队筑的路时其他三个队的</w:t>
      </w:r>
      <w:r>
        <w:rPr>
          <w:rFonts w:ascii="宋体" w:hAnsi="宋体"/>
          <w:position w:val="-24"/>
          <w:sz w:val="24"/>
          <w:szCs w:val="24"/>
        </w:rPr>
        <w:object>
          <v:shape id="_x0000_i105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，乙队筑的路时其他三个队的</w:t>
      </w:r>
      <w:r>
        <w:rPr>
          <w:rFonts w:ascii="宋体" w:hAnsi="宋体"/>
          <w:position w:val="-24"/>
          <w:sz w:val="24"/>
          <w:szCs w:val="24"/>
        </w:rPr>
        <w:object>
          <v:shape id="_x0000_i1054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，丙队筑的路时其他三个队的</w:t>
      </w:r>
      <w:r>
        <w:rPr>
          <w:rFonts w:ascii="宋体" w:hAnsi="宋体"/>
          <w:position w:val="-24"/>
          <w:sz w:val="24"/>
          <w:szCs w:val="24"/>
        </w:rPr>
        <w:object>
          <v:shape id="_x0000_i105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，丁队筑了多少米？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"http://hi.baidu.com/%D3%CE%CF%C0%D6%AF%CC%EC/blog/item/cac36839fe1e3cc8d462252c.html"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5、东风水果店上午运进梨和苹果共1020千克，其中梨占水果总数的</w:t>
      </w:r>
      <w:r>
        <w:rPr>
          <w:rFonts w:ascii="宋体" w:hAnsi="宋体"/>
          <w:position w:val="-24"/>
          <w:sz w:val="24"/>
          <w:szCs w:val="24"/>
        </w:rPr>
        <w:object>
          <v:shape id="_x0000_i1056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；下午又运进梨若干千克，这时梨占两种水果总数的</w:t>
      </w:r>
      <w:r>
        <w:rPr>
          <w:rFonts w:ascii="宋体" w:hAnsi="宋体"/>
          <w:position w:val="-24"/>
          <w:sz w:val="24"/>
          <w:szCs w:val="24"/>
        </w:rPr>
        <w:object>
          <v:shape id="_x0000_i105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，下午运进梨多少千克？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"http://hi.baidu.com/%D3%CE%CF%C0%D6%AF%CC%EC/blog/item/34e462df1423a252cdbf1aff.html"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"http://hi.baidu.com/%D3%CE%CF%C0%D6%AF%CC%EC/blog/item/746271ed19592237279791f9.html"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17A0B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723E"/>
    <w:rsid w:val="0010326A"/>
    <w:rsid w:val="00103E74"/>
    <w:rsid w:val="00110F4E"/>
    <w:rsid w:val="0011311D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44C7"/>
    <w:rsid w:val="00145110"/>
    <w:rsid w:val="00146C17"/>
    <w:rsid w:val="00153C7A"/>
    <w:rsid w:val="00156E04"/>
    <w:rsid w:val="00161CE7"/>
    <w:rsid w:val="001632B7"/>
    <w:rsid w:val="00164F1A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3C33"/>
    <w:rsid w:val="001F23D0"/>
    <w:rsid w:val="00200D19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87AD7"/>
    <w:rsid w:val="00293D43"/>
    <w:rsid w:val="00294043"/>
    <w:rsid w:val="0029431F"/>
    <w:rsid w:val="002A2661"/>
    <w:rsid w:val="002A28E8"/>
    <w:rsid w:val="002A41DE"/>
    <w:rsid w:val="002C0163"/>
    <w:rsid w:val="002C05FC"/>
    <w:rsid w:val="002C469E"/>
    <w:rsid w:val="002C5931"/>
    <w:rsid w:val="002D546E"/>
    <w:rsid w:val="002E1C3C"/>
    <w:rsid w:val="002E6634"/>
    <w:rsid w:val="002F4EFA"/>
    <w:rsid w:val="002F6182"/>
    <w:rsid w:val="002F7AF8"/>
    <w:rsid w:val="0030709F"/>
    <w:rsid w:val="00310065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17D0"/>
    <w:rsid w:val="003B3B6E"/>
    <w:rsid w:val="003B5DF3"/>
    <w:rsid w:val="003C1FC0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37FD5"/>
    <w:rsid w:val="00443F0F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08C0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44F5C"/>
    <w:rsid w:val="0055366E"/>
    <w:rsid w:val="005546B9"/>
    <w:rsid w:val="00554EE0"/>
    <w:rsid w:val="0055503B"/>
    <w:rsid w:val="00561103"/>
    <w:rsid w:val="00576381"/>
    <w:rsid w:val="005932EF"/>
    <w:rsid w:val="00594EDF"/>
    <w:rsid w:val="005A1B56"/>
    <w:rsid w:val="005A1F2E"/>
    <w:rsid w:val="005A3FF1"/>
    <w:rsid w:val="005A76FA"/>
    <w:rsid w:val="005B5953"/>
    <w:rsid w:val="005C039F"/>
    <w:rsid w:val="005C6A0B"/>
    <w:rsid w:val="005C6CC9"/>
    <w:rsid w:val="005C7CE2"/>
    <w:rsid w:val="005D5ADB"/>
    <w:rsid w:val="005F5571"/>
    <w:rsid w:val="005F68B8"/>
    <w:rsid w:val="005F7083"/>
    <w:rsid w:val="005F760A"/>
    <w:rsid w:val="00601463"/>
    <w:rsid w:val="00602875"/>
    <w:rsid w:val="00605182"/>
    <w:rsid w:val="00605884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46B53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61BD"/>
    <w:rsid w:val="00757735"/>
    <w:rsid w:val="00761945"/>
    <w:rsid w:val="007640A0"/>
    <w:rsid w:val="007703D8"/>
    <w:rsid w:val="007705C5"/>
    <w:rsid w:val="00770756"/>
    <w:rsid w:val="00770BC1"/>
    <w:rsid w:val="007722F9"/>
    <w:rsid w:val="007730EE"/>
    <w:rsid w:val="007A2C1A"/>
    <w:rsid w:val="007C3341"/>
    <w:rsid w:val="007C5323"/>
    <w:rsid w:val="007C55A6"/>
    <w:rsid w:val="007C7532"/>
    <w:rsid w:val="007D08CC"/>
    <w:rsid w:val="007D2B20"/>
    <w:rsid w:val="007D3E50"/>
    <w:rsid w:val="007E48B5"/>
    <w:rsid w:val="007F0A01"/>
    <w:rsid w:val="0080276E"/>
    <w:rsid w:val="00802AA5"/>
    <w:rsid w:val="00807664"/>
    <w:rsid w:val="00810A44"/>
    <w:rsid w:val="00813D54"/>
    <w:rsid w:val="008140AD"/>
    <w:rsid w:val="00816977"/>
    <w:rsid w:val="0082269B"/>
    <w:rsid w:val="008233EE"/>
    <w:rsid w:val="00844D6B"/>
    <w:rsid w:val="008523B2"/>
    <w:rsid w:val="00864128"/>
    <w:rsid w:val="008643AC"/>
    <w:rsid w:val="00866D82"/>
    <w:rsid w:val="00870B11"/>
    <w:rsid w:val="00870B17"/>
    <w:rsid w:val="00871C69"/>
    <w:rsid w:val="00876C35"/>
    <w:rsid w:val="00883540"/>
    <w:rsid w:val="00886488"/>
    <w:rsid w:val="008929CD"/>
    <w:rsid w:val="008942FC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02E2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C36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0EE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1B97"/>
    <w:rsid w:val="00A62938"/>
    <w:rsid w:val="00A63105"/>
    <w:rsid w:val="00A6491B"/>
    <w:rsid w:val="00A65AAE"/>
    <w:rsid w:val="00A73DC7"/>
    <w:rsid w:val="00A759C5"/>
    <w:rsid w:val="00A7649C"/>
    <w:rsid w:val="00A80708"/>
    <w:rsid w:val="00A8162E"/>
    <w:rsid w:val="00A83793"/>
    <w:rsid w:val="00A83B69"/>
    <w:rsid w:val="00A85603"/>
    <w:rsid w:val="00A869FB"/>
    <w:rsid w:val="00A907C8"/>
    <w:rsid w:val="00A92CFD"/>
    <w:rsid w:val="00A93F83"/>
    <w:rsid w:val="00A944C4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049D"/>
    <w:rsid w:val="00B32B61"/>
    <w:rsid w:val="00B33C8F"/>
    <w:rsid w:val="00B35EF5"/>
    <w:rsid w:val="00B4787A"/>
    <w:rsid w:val="00B67071"/>
    <w:rsid w:val="00B75A10"/>
    <w:rsid w:val="00B819B5"/>
    <w:rsid w:val="00B909A4"/>
    <w:rsid w:val="00B918F3"/>
    <w:rsid w:val="00B92488"/>
    <w:rsid w:val="00B927C3"/>
    <w:rsid w:val="00B9571F"/>
    <w:rsid w:val="00BA2A16"/>
    <w:rsid w:val="00BB0285"/>
    <w:rsid w:val="00BB38C6"/>
    <w:rsid w:val="00BC1E68"/>
    <w:rsid w:val="00BC29F4"/>
    <w:rsid w:val="00BC3E56"/>
    <w:rsid w:val="00BC537D"/>
    <w:rsid w:val="00BC6139"/>
    <w:rsid w:val="00BC7F19"/>
    <w:rsid w:val="00BD7323"/>
    <w:rsid w:val="00BE67F9"/>
    <w:rsid w:val="00BE7225"/>
    <w:rsid w:val="00BF0565"/>
    <w:rsid w:val="00BF7E1D"/>
    <w:rsid w:val="00C0170E"/>
    <w:rsid w:val="00C018A6"/>
    <w:rsid w:val="00C045DB"/>
    <w:rsid w:val="00C11700"/>
    <w:rsid w:val="00C129E8"/>
    <w:rsid w:val="00C13B70"/>
    <w:rsid w:val="00C2258F"/>
    <w:rsid w:val="00C236AF"/>
    <w:rsid w:val="00C25A59"/>
    <w:rsid w:val="00C340C7"/>
    <w:rsid w:val="00C343A7"/>
    <w:rsid w:val="00C344CD"/>
    <w:rsid w:val="00C4365A"/>
    <w:rsid w:val="00C50DC9"/>
    <w:rsid w:val="00C53E6B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A3C38"/>
    <w:rsid w:val="00CB1BA8"/>
    <w:rsid w:val="00CC112E"/>
    <w:rsid w:val="00CC12C5"/>
    <w:rsid w:val="00CC161C"/>
    <w:rsid w:val="00CC4D3D"/>
    <w:rsid w:val="00CC509C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15A7"/>
    <w:rsid w:val="00D03E98"/>
    <w:rsid w:val="00D10EC6"/>
    <w:rsid w:val="00D11967"/>
    <w:rsid w:val="00D25336"/>
    <w:rsid w:val="00D26820"/>
    <w:rsid w:val="00D27089"/>
    <w:rsid w:val="00D273A7"/>
    <w:rsid w:val="00D409E4"/>
    <w:rsid w:val="00D40E75"/>
    <w:rsid w:val="00D419C2"/>
    <w:rsid w:val="00D430CE"/>
    <w:rsid w:val="00D4362F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1EC7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51700"/>
    <w:rsid w:val="00E679BE"/>
    <w:rsid w:val="00E75060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35D4"/>
    <w:rsid w:val="00ED5349"/>
    <w:rsid w:val="00ED7831"/>
    <w:rsid w:val="00ED796B"/>
    <w:rsid w:val="00EE0D1B"/>
    <w:rsid w:val="00EE3D5C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5D04"/>
    <w:rsid w:val="42BC25B9"/>
    <w:rsid w:val="55262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22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link w:val="23"/>
    <w:semiHidden/>
    <w:uiPriority w:val="0"/>
    <w:rPr>
      <w:sz w:val="18"/>
      <w:szCs w:val="18"/>
    </w:rPr>
  </w:style>
  <w:style w:type="paragraph" w:styleId="9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character" w:customStyle="1" w:styleId="18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19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apple-style-span"/>
    <w:basedOn w:val="14"/>
    <w:uiPriority w:val="0"/>
  </w:style>
  <w:style w:type="character" w:customStyle="1" w:styleId="21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22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3">
    <w:name w:val="批注框文本 Char"/>
    <w:basedOn w:val="14"/>
    <w:link w:val="8"/>
    <w:semiHidden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4">
    <w:name w:val="页脚 Char"/>
    <w:basedOn w:val="14"/>
    <w:link w:val="9"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5">
    <w:name w:val="页眉 Char"/>
    <w:basedOn w:val="14"/>
    <w:link w:val="10"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6">
    <w:name w:val="grame"/>
    <w:basedOn w:val="14"/>
    <w:uiPriority w:val="0"/>
  </w:style>
  <w:style w:type="paragraph" w:customStyle="1" w:styleId="27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8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0" Type="http://schemas.openxmlformats.org/officeDocument/2006/relationships/fontTable" Target="fontTable.xml"/><Relationship Id="rId7" Type="http://schemas.openxmlformats.org/officeDocument/2006/relationships/footer" Target="footer2.xml"/><Relationship Id="rId69" Type="http://schemas.openxmlformats.org/officeDocument/2006/relationships/image" Target="media/image28.wmf"/><Relationship Id="rId68" Type="http://schemas.openxmlformats.org/officeDocument/2006/relationships/oleObject" Target="embeddings/oleObject33.bin"/><Relationship Id="rId67" Type="http://schemas.openxmlformats.org/officeDocument/2006/relationships/image" Target="media/image27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" Type="http://schemas.openxmlformats.org/officeDocument/2006/relationships/footer" Target="footer1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3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1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1.bin"/><Relationship Id="rId27" Type="http://schemas.openxmlformats.org/officeDocument/2006/relationships/image" Target="media/image9.wmf"/><Relationship Id="rId26" Type="http://schemas.openxmlformats.org/officeDocument/2006/relationships/oleObject" Target="embeddings/oleObject10.bin"/><Relationship Id="rId25" Type="http://schemas.openxmlformats.org/officeDocument/2006/relationships/oleObject" Target="embeddings/oleObject9.bin"/><Relationship Id="rId24" Type="http://schemas.openxmlformats.org/officeDocument/2006/relationships/image" Target="media/image8.wmf"/><Relationship Id="rId23" Type="http://schemas.openxmlformats.org/officeDocument/2006/relationships/oleObject" Target="embeddings/oleObject8.bin"/><Relationship Id="rId22" Type="http://schemas.openxmlformats.org/officeDocument/2006/relationships/image" Target="media/image7.wmf"/><Relationship Id="rId21" Type="http://schemas.openxmlformats.org/officeDocument/2006/relationships/oleObject" Target="embeddings/oleObject7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5.wmf"/><Relationship Id="rId17" Type="http://schemas.openxmlformats.org/officeDocument/2006/relationships/oleObject" Target="embeddings/oleObject5.bin"/><Relationship Id="rId16" Type="http://schemas.openxmlformats.org/officeDocument/2006/relationships/image" Target="media/image4.wmf"/><Relationship Id="rId15" Type="http://schemas.openxmlformats.org/officeDocument/2006/relationships/oleObject" Target="embeddings/oleObject4.bin"/><Relationship Id="rId14" Type="http://schemas.openxmlformats.org/officeDocument/2006/relationships/image" Target="media/image3.wmf"/><Relationship Id="rId13" Type="http://schemas.openxmlformats.org/officeDocument/2006/relationships/oleObject" Target="embeddings/oleObject3.bin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6</Pages>
  <Words>1441</Words>
  <Characters>1492</Characters>
  <Lines>29</Lines>
  <Paragraphs>8</Paragraphs>
  <TotalTime>0</TotalTime>
  <ScaleCrop>false</ScaleCrop>
  <LinksUpToDate>false</LinksUpToDate>
  <CharactersWithSpaces>1497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2013-05-28T12:25:00Z</dcterms:created>
  <dc:creator>易提分旗舰店; www.tingtingke.com</dc:creator>
  <cp:lastModifiedBy>罗</cp:lastModifiedBy>
  <cp:lastPrinted>2013-03-28T06:56:00Z</cp:lastPrinted>
  <dcterms:modified xsi:type="dcterms:W3CDTF">2022-10-31T04:38:27Z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F68CA88582BD49B5AF5E53AF75692AA1</vt:lpwstr>
  </property>
</Properties>
</file>